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50" w:rsidRDefault="004A1E5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Biology 3201 Objectives - </w:t>
      </w:r>
    </w:p>
    <w:p w:rsidR="004A1E50" w:rsidRDefault="004A1E5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Unit 2: Ch 15.  Reproductive Systems, Technologies and </w:t>
      </w:r>
    </w:p>
    <w:p w:rsidR="004A1E50" w:rsidRDefault="004A1E5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Embryonic Differentiation and Development</w:t>
      </w:r>
    </w:p>
    <w:p w:rsidR="004A1E50" w:rsidRDefault="004A1E50">
      <w:pPr>
        <w:rPr>
          <w:sz w:val="22"/>
          <w:szCs w:val="22"/>
          <w:lang w:val="en-GB"/>
        </w:rPr>
      </w:pPr>
    </w:p>
    <w:p w:rsidR="004A1E50" w:rsidRDefault="004A1E50">
      <w:pPr>
        <w:pStyle w:val="Level1"/>
        <w:tabs>
          <w:tab w:val="left" w:pos="-1440"/>
          <w:tab w:val="num" w:pos="720"/>
        </w:tabs>
      </w:pPr>
      <w:r>
        <w:t>Identify and give the function of the basic structures of sexual reproduction in flowering plants.  Include: pistil, stamen, pollen, ovules, seed, fruit.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 xml:space="preserve">Describe the process of sexual reproduction in flowering plants. 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Analyze and describe the structure and function of the male human reproductive system.  Include</w:t>
      </w:r>
    </w:p>
    <w:p w:rsidR="004A1E50" w:rsidRDefault="004A1E50">
      <w:pPr>
        <w:ind w:firstLine="720"/>
      </w:pPr>
      <w:r>
        <w:t>A. testis</w:t>
      </w:r>
    </w:p>
    <w:p w:rsidR="004A1E50" w:rsidRDefault="004A1E50">
      <w:pPr>
        <w:ind w:firstLine="720"/>
      </w:pPr>
      <w:r>
        <w:t>B. scrotum</w:t>
      </w:r>
    </w:p>
    <w:p w:rsidR="004A1E50" w:rsidRDefault="004A1E50">
      <w:pPr>
        <w:ind w:firstLine="720"/>
      </w:pPr>
      <w:r>
        <w:t>C. semineferous tubules</w:t>
      </w:r>
    </w:p>
    <w:p w:rsidR="004A1E50" w:rsidRDefault="004A1E50">
      <w:pPr>
        <w:ind w:firstLine="720"/>
      </w:pPr>
      <w:r>
        <w:t>D. epididymis</w:t>
      </w:r>
    </w:p>
    <w:p w:rsidR="004A1E50" w:rsidRDefault="004A1E50">
      <w:pPr>
        <w:ind w:firstLine="720"/>
      </w:pPr>
      <w:r>
        <w:t>E. sperm duct (vas deferens)</w:t>
      </w:r>
    </w:p>
    <w:p w:rsidR="004A1E50" w:rsidRDefault="004A1E50">
      <w:pPr>
        <w:ind w:firstLine="720"/>
      </w:pPr>
      <w:r>
        <w:t>F. Cowper</w:t>
      </w:r>
      <w:r>
        <w:sym w:font="WP TypographicSymbols" w:char="003D"/>
      </w:r>
      <w:r>
        <w:t>s (bulbourethral) gland</w:t>
      </w:r>
    </w:p>
    <w:p w:rsidR="004A1E50" w:rsidRDefault="004A1E50">
      <w:pPr>
        <w:ind w:firstLine="720"/>
      </w:pPr>
      <w:r>
        <w:t>G. seminal vesicle</w:t>
      </w:r>
    </w:p>
    <w:p w:rsidR="004A1E50" w:rsidRDefault="004A1E50">
      <w:pPr>
        <w:ind w:firstLine="720"/>
      </w:pPr>
      <w:r>
        <w:t>H. prostate</w:t>
      </w:r>
    </w:p>
    <w:p w:rsidR="004A1E50" w:rsidRDefault="004A1E50">
      <w:pPr>
        <w:ind w:firstLine="720"/>
      </w:pPr>
      <w:r>
        <w:t>I.  urethra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Identify the principal reproductive hormones of the human male.  Include:</w:t>
      </w:r>
    </w:p>
    <w:p w:rsidR="004A1E50" w:rsidRDefault="004A1E50">
      <w:pPr>
        <w:ind w:firstLine="720"/>
      </w:pPr>
      <w:r>
        <w:t>A. inhibin</w:t>
      </w:r>
    </w:p>
    <w:p w:rsidR="004A1E50" w:rsidRDefault="004A1E50">
      <w:pPr>
        <w:ind w:firstLine="720"/>
      </w:pPr>
      <w:r>
        <w:t>B. follicle stimulating hormone (FSH)</w:t>
      </w:r>
    </w:p>
    <w:p w:rsidR="004A1E50" w:rsidRDefault="004A1E50">
      <w:pPr>
        <w:ind w:firstLine="720"/>
      </w:pPr>
      <w:r>
        <w:t>C. luteinizing hormone (LH)</w:t>
      </w:r>
    </w:p>
    <w:p w:rsidR="004A1E50" w:rsidRDefault="004A1E50">
      <w:pPr>
        <w:ind w:firstLine="720"/>
      </w:pPr>
      <w:r>
        <w:t>D. testosterone</w:t>
      </w:r>
    </w:p>
    <w:p w:rsidR="004A1E50" w:rsidRDefault="004A1E50">
      <w:r>
        <w:t xml:space="preserve"> </w:t>
      </w:r>
    </w:p>
    <w:p w:rsidR="004A1E50" w:rsidRDefault="004A1E50">
      <w:pPr>
        <w:pStyle w:val="Level1"/>
        <w:tabs>
          <w:tab w:val="left" w:pos="-1440"/>
          <w:tab w:val="num" w:pos="720"/>
        </w:tabs>
      </w:pPr>
      <w:r>
        <w:t>Explain the function and interactions between these hormones in maintaining the male reproductive system.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Analyze and describe the structure and function of the female human reproductive system.  Include</w:t>
      </w:r>
    </w:p>
    <w:p w:rsidR="004A1E50" w:rsidRDefault="004A1E50">
      <w:pPr>
        <w:ind w:firstLine="720"/>
      </w:pPr>
      <w:r>
        <w:t>A. ovary</w:t>
      </w:r>
    </w:p>
    <w:p w:rsidR="004A1E50" w:rsidRDefault="004A1E50">
      <w:pPr>
        <w:ind w:firstLine="720"/>
      </w:pPr>
      <w:r>
        <w:t>B. follicles</w:t>
      </w:r>
    </w:p>
    <w:p w:rsidR="004A1E50" w:rsidRDefault="004A1E50">
      <w:pPr>
        <w:ind w:firstLine="720"/>
      </w:pPr>
      <w:r>
        <w:t>C. oviduct (fallopian tubes)</w:t>
      </w:r>
    </w:p>
    <w:p w:rsidR="004A1E50" w:rsidRDefault="004A1E50">
      <w:pPr>
        <w:ind w:firstLine="720"/>
      </w:pPr>
      <w:r>
        <w:t>D. fimbriae</w:t>
      </w:r>
    </w:p>
    <w:p w:rsidR="004A1E50" w:rsidRDefault="004A1E50">
      <w:pPr>
        <w:ind w:firstLine="720"/>
      </w:pPr>
      <w:r>
        <w:t>E. uterus</w:t>
      </w:r>
    </w:p>
    <w:p w:rsidR="004A1E50" w:rsidRDefault="004A1E50">
      <w:pPr>
        <w:ind w:firstLine="720"/>
      </w:pPr>
      <w:r>
        <w:t>F. endometrium</w:t>
      </w:r>
    </w:p>
    <w:p w:rsidR="004A1E50" w:rsidRDefault="004A1E50">
      <w:pPr>
        <w:ind w:firstLine="720"/>
      </w:pPr>
      <w:r>
        <w:t>G. cervix</w:t>
      </w:r>
    </w:p>
    <w:p w:rsidR="004A1E50" w:rsidRDefault="004A1E50">
      <w:pPr>
        <w:ind w:firstLine="720"/>
      </w:pPr>
      <w:r>
        <w:t>H. vagina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Identify the principal reproductive hormones of the human female.  Include</w:t>
      </w:r>
    </w:p>
    <w:p w:rsidR="004A1E50" w:rsidRDefault="004A1E50">
      <w:pPr>
        <w:ind w:firstLine="720"/>
      </w:pPr>
      <w:r>
        <w:t>A. estrogen</w:t>
      </w:r>
    </w:p>
    <w:p w:rsidR="004A1E50" w:rsidRDefault="004A1E50">
      <w:pPr>
        <w:ind w:firstLine="720"/>
      </w:pPr>
      <w:r>
        <w:t>B. progesterone</w:t>
      </w:r>
    </w:p>
    <w:p w:rsidR="004A1E50" w:rsidRDefault="004A1E50">
      <w:pPr>
        <w:ind w:firstLine="720"/>
      </w:pPr>
      <w:r>
        <w:t>C. luteinizing hormone</w:t>
      </w:r>
    </w:p>
    <w:p w:rsidR="004A1E50" w:rsidRDefault="004A1E50">
      <w:pPr>
        <w:ind w:firstLine="720"/>
      </w:pPr>
      <w:r>
        <w:lastRenderedPageBreak/>
        <w:t>D. follicle-stimulating hormone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 xml:space="preserve">Trace the journey of sperm and egg from their origin until fertilization 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Explain the function and interactions between these hormones in the menstrual cycle.</w:t>
      </w:r>
    </w:p>
    <w:p w:rsidR="004A1E50" w:rsidRDefault="004A1E50">
      <w:pPr>
        <w:pStyle w:val="Level1"/>
        <w:tabs>
          <w:tab w:val="left" w:pos="-1440"/>
          <w:tab w:val="num" w:pos="720"/>
        </w:tabs>
        <w:sectPr w:rsidR="004A1E5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A1E50" w:rsidRDefault="004A1E50">
      <w:pPr>
        <w:pStyle w:val="Level1"/>
        <w:tabs>
          <w:tab w:val="left" w:pos="-1440"/>
          <w:tab w:val="num" w:pos="720"/>
        </w:tabs>
      </w:pPr>
      <w:r>
        <w:lastRenderedPageBreak/>
        <w:t>Lab: The Menstrual Cycle p. 494-405.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Research and evaluate the uses and effects of estrogen/progesterone treatment on the health of women.  Include hormone therapy among menopausal women and the use of birth control pills.</w:t>
      </w:r>
    </w:p>
    <w:p w:rsidR="004A1E50" w:rsidRDefault="004A1E50">
      <w:pPr>
        <w:pStyle w:val="Level1"/>
        <w:tabs>
          <w:tab w:val="left" w:pos="-1440"/>
          <w:tab w:val="num" w:pos="720"/>
        </w:tabs>
      </w:pPr>
      <w:r>
        <w:t>Describe the health risks on individuals and society associated with exposure to sexually transmitted infections (STI</w:t>
      </w:r>
      <w:r>
        <w:sym w:font="WP TypographicSymbols" w:char="003D"/>
      </w:r>
      <w:r>
        <w:t>s).  Include:</w:t>
      </w:r>
    </w:p>
    <w:p w:rsidR="004A1E50" w:rsidRDefault="004A1E50">
      <w:pPr>
        <w:ind w:firstLine="720"/>
      </w:pPr>
      <w:r>
        <w:t>A. HIV and AIDS</w:t>
      </w:r>
    </w:p>
    <w:p w:rsidR="004A1E50" w:rsidRDefault="004A1E50">
      <w:pPr>
        <w:ind w:firstLine="720"/>
      </w:pPr>
      <w:r>
        <w:t>B. chlamydia</w:t>
      </w:r>
    </w:p>
    <w:p w:rsidR="004A1E50" w:rsidRDefault="004A1E50">
      <w:pPr>
        <w:ind w:firstLine="720"/>
      </w:pPr>
      <w:r>
        <w:t>C. hepatitis B</w:t>
      </w:r>
    </w:p>
    <w:p w:rsidR="004A1E50" w:rsidRDefault="004A1E50">
      <w:pPr>
        <w:ind w:firstLine="720"/>
      </w:pPr>
      <w:r>
        <w:t>D. genital herpes</w:t>
      </w:r>
    </w:p>
    <w:p w:rsidR="004A1E50" w:rsidRDefault="004A1E50">
      <w:pPr>
        <w:ind w:firstLine="720"/>
      </w:pPr>
      <w:r>
        <w:t>E. syphilis</w:t>
      </w:r>
    </w:p>
    <w:p w:rsidR="004A1E50" w:rsidRDefault="004A1E50">
      <w:pPr>
        <w:ind w:firstLine="720"/>
      </w:pPr>
      <w:r>
        <w:t>F. gonorrhea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Describe the causes of human infertility.</w:t>
      </w:r>
    </w:p>
    <w:p w:rsidR="004A1E50" w:rsidRDefault="004A1E50">
      <w:pPr>
        <w:ind w:firstLine="720"/>
      </w:pPr>
      <w:r>
        <w:t>A. blocked oviducts</w:t>
      </w:r>
    </w:p>
    <w:p w:rsidR="004A1E50" w:rsidRDefault="004A1E50">
      <w:pPr>
        <w:ind w:firstLine="720"/>
      </w:pPr>
      <w:r>
        <w:t>B. failure to ovulate</w:t>
      </w:r>
    </w:p>
    <w:p w:rsidR="004A1E50" w:rsidRDefault="004A1E50">
      <w:pPr>
        <w:ind w:firstLine="720"/>
      </w:pPr>
      <w:r>
        <w:t>C. endometriosis</w:t>
      </w:r>
    </w:p>
    <w:p w:rsidR="004A1E50" w:rsidRDefault="004A1E50">
      <w:pPr>
        <w:ind w:firstLine="720"/>
      </w:pPr>
      <w:r>
        <w:t>D. damaged egg</w:t>
      </w:r>
    </w:p>
    <w:p w:rsidR="004A1E50" w:rsidRDefault="004A1E50">
      <w:pPr>
        <w:ind w:firstLine="720"/>
      </w:pPr>
      <w:r>
        <w:t>E. obstruction in the vas deferens or epididymis</w:t>
      </w:r>
    </w:p>
    <w:p w:rsidR="004A1E50" w:rsidRDefault="004A1E50">
      <w:pPr>
        <w:ind w:firstLine="720"/>
      </w:pPr>
      <w:r>
        <w:t>F. low sperm count</w:t>
      </w:r>
    </w:p>
    <w:p w:rsidR="004A1E50" w:rsidRDefault="004A1E50">
      <w:pPr>
        <w:ind w:firstLine="720"/>
      </w:pPr>
      <w:r>
        <w:t>G. abnormal sperm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Identify the technological solutions to human infertility.  Include</w:t>
      </w:r>
    </w:p>
    <w:p w:rsidR="004A1E50" w:rsidRDefault="004A1E50">
      <w:pPr>
        <w:ind w:firstLine="720"/>
      </w:pPr>
      <w:r>
        <w:t>A. artificial insemination (AI)</w:t>
      </w:r>
    </w:p>
    <w:p w:rsidR="004A1E50" w:rsidRDefault="004A1E50">
      <w:pPr>
        <w:ind w:firstLine="720"/>
      </w:pPr>
      <w:r>
        <w:t>B. in vitro fertilization (IVF)</w:t>
      </w:r>
    </w:p>
    <w:p w:rsidR="004A1E50" w:rsidRDefault="004A1E50">
      <w:pPr>
        <w:ind w:firstLine="720"/>
      </w:pPr>
      <w:r>
        <w:t>C. in vitro maturation (IVM)</w:t>
      </w:r>
    </w:p>
    <w:p w:rsidR="004A1E50" w:rsidRDefault="004A1E50">
      <w:pPr>
        <w:ind w:firstLine="720"/>
      </w:pPr>
      <w:r>
        <w:t>D. surrogate motherhood</w:t>
      </w:r>
    </w:p>
    <w:p w:rsidR="004A1E50" w:rsidRDefault="004A1E50">
      <w:pPr>
        <w:ind w:firstLine="720"/>
      </w:pPr>
      <w:r>
        <w:t>E. superovulation using fertility drugs</w:t>
      </w:r>
    </w:p>
    <w:p w:rsidR="004A1E50" w:rsidRDefault="004A1E50">
      <w:pPr>
        <w:ind w:firstLine="720"/>
      </w:pPr>
      <w:r>
        <w:t>F. embryo storage (cryopreservation)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How do the following methods of contraception work?</w:t>
      </w:r>
    </w:p>
    <w:p w:rsidR="004A1E50" w:rsidRDefault="004A1E50">
      <w:pPr>
        <w:ind w:firstLine="720"/>
      </w:pPr>
      <w:r>
        <w:t>A. abstinence</w:t>
      </w:r>
    </w:p>
    <w:p w:rsidR="004A1E50" w:rsidRDefault="004A1E50">
      <w:pPr>
        <w:ind w:firstLine="720"/>
      </w:pPr>
      <w:r>
        <w:t>B. birth control pills</w:t>
      </w:r>
    </w:p>
    <w:p w:rsidR="004A1E50" w:rsidRDefault="004A1E50">
      <w:pPr>
        <w:ind w:firstLine="720"/>
      </w:pPr>
      <w:r>
        <w:t>C. Norplant (implant)</w:t>
      </w:r>
    </w:p>
    <w:p w:rsidR="004A1E50" w:rsidRDefault="004A1E50">
      <w:pPr>
        <w:ind w:firstLine="720"/>
      </w:pPr>
      <w:r>
        <w:t>D. morning after pill</w:t>
      </w:r>
    </w:p>
    <w:p w:rsidR="004A1E50" w:rsidRDefault="004A1E50">
      <w:pPr>
        <w:ind w:firstLine="720"/>
      </w:pPr>
      <w:r>
        <w:t>E. Depo-Provera (needle)</w:t>
      </w:r>
    </w:p>
    <w:p w:rsidR="004A1E50" w:rsidRDefault="004A1E50">
      <w:pPr>
        <w:ind w:firstLine="720"/>
      </w:pPr>
      <w:r>
        <w:t>F. IUD (interuterine device)</w:t>
      </w:r>
    </w:p>
    <w:p w:rsidR="004A1E50" w:rsidRDefault="004A1E50">
      <w:pPr>
        <w:ind w:firstLine="720"/>
      </w:pPr>
      <w:r>
        <w:t>G. tubal ligation</w:t>
      </w:r>
    </w:p>
    <w:p w:rsidR="004A1E50" w:rsidRDefault="004A1E50">
      <w:pPr>
        <w:ind w:firstLine="720"/>
      </w:pPr>
      <w:r>
        <w:t>H. diaphragm</w:t>
      </w:r>
    </w:p>
    <w:p w:rsidR="004A1E50" w:rsidRDefault="004A1E50">
      <w:pPr>
        <w:ind w:firstLine="720"/>
      </w:pPr>
      <w:r>
        <w:lastRenderedPageBreak/>
        <w:t>I. Spermacidal jellies and foams</w:t>
      </w:r>
    </w:p>
    <w:p w:rsidR="004A1E50" w:rsidRDefault="004A1E50">
      <w:pPr>
        <w:ind w:firstLine="720"/>
      </w:pPr>
      <w:r>
        <w:t>J. condom</w:t>
      </w:r>
    </w:p>
    <w:p w:rsidR="004A1E50" w:rsidRDefault="004A1E50">
      <w:pPr>
        <w:ind w:firstLine="720"/>
      </w:pPr>
      <w:r>
        <w:t>K. vasectomy</w:t>
      </w:r>
    </w:p>
    <w:p w:rsidR="004A1E50" w:rsidRDefault="004A1E50">
      <w:pPr>
        <w:ind w:firstLine="720"/>
      </w:pPr>
      <w:r>
        <w:t>L. rhythm method</w:t>
      </w:r>
    </w:p>
    <w:p w:rsidR="004A1E50" w:rsidRDefault="004A1E50">
      <w:pPr>
        <w:ind w:firstLine="720"/>
      </w:pPr>
      <w:r>
        <w:t>M. the patch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Assess the effects of contraception control technology on the population demographics of developed and underdeveloped countries.</w:t>
      </w:r>
    </w:p>
    <w:p w:rsidR="004A1E50" w:rsidRDefault="004A1E50">
      <w:pPr>
        <w:ind w:firstLine="720"/>
      </w:pPr>
      <w:r>
        <w:sym w:font="WP TypographicSymbols" w:char="0042"/>
      </w:r>
      <w:r>
        <w:t xml:space="preserve"> include China</w:t>
      </w:r>
      <w:r>
        <w:sym w:font="WP TypographicSymbols" w:char="003D"/>
      </w:r>
      <w:r>
        <w:t>s one-child rule</w:t>
      </w:r>
    </w:p>
    <w:p w:rsidR="004A1E50" w:rsidRDefault="004A1E50"/>
    <w:p w:rsidR="004A1E50" w:rsidRDefault="004A1E50">
      <w:pPr>
        <w:sectPr w:rsidR="004A1E5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A1E50" w:rsidRDefault="004A1E50">
      <w:pPr>
        <w:pStyle w:val="Level1"/>
        <w:tabs>
          <w:tab w:val="left" w:pos="-1440"/>
          <w:tab w:val="num" w:pos="720"/>
        </w:tabs>
      </w:pPr>
      <w:r>
        <w:lastRenderedPageBreak/>
        <w:t xml:space="preserve">Debate the merits of funding solutions to human fertility problems versus the funding of human population control.  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Trace the journey of the egg after fertilization till implantation.</w:t>
      </w:r>
    </w:p>
    <w:p w:rsidR="004A1E50" w:rsidRDefault="004A1E50">
      <w:pPr>
        <w:pStyle w:val="Level1"/>
        <w:tabs>
          <w:tab w:val="left" w:pos="-1440"/>
          <w:tab w:val="num" w:pos="720"/>
        </w:tabs>
      </w:pPr>
      <w:r>
        <w:t>Explain how fraternal and identical offspring are produced.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 xml:space="preserve">Describe the following basic stages of embryonic development </w:t>
      </w:r>
    </w:p>
    <w:p w:rsidR="004A1E50" w:rsidRDefault="004A1E50">
      <w:pPr>
        <w:ind w:firstLine="720"/>
      </w:pPr>
      <w:r>
        <w:t>A. cleavage</w:t>
      </w:r>
    </w:p>
    <w:p w:rsidR="004A1E50" w:rsidRDefault="004A1E50">
      <w:pPr>
        <w:ind w:firstLine="720"/>
      </w:pPr>
      <w:r>
        <w:t>B. morula</w:t>
      </w:r>
    </w:p>
    <w:p w:rsidR="004A1E50" w:rsidRDefault="004A1E50">
      <w:pPr>
        <w:ind w:firstLine="720"/>
      </w:pPr>
      <w:r>
        <w:t>C. blastocyst (blastula)</w:t>
      </w:r>
    </w:p>
    <w:p w:rsidR="004A1E50" w:rsidRDefault="004A1E50">
      <w:pPr>
        <w:ind w:firstLine="720"/>
      </w:pPr>
      <w:r>
        <w:t>D. gastrula</w:t>
      </w:r>
    </w:p>
    <w:p w:rsidR="004A1E50" w:rsidRDefault="004A1E50">
      <w:pPr>
        <w:ind w:firstLine="720"/>
      </w:pPr>
      <w:r>
        <w:t>E. germ layers</w:t>
      </w:r>
    </w:p>
    <w:p w:rsidR="004A1E50" w:rsidRDefault="004A1E50">
      <w:pPr>
        <w:ind w:firstLine="720"/>
      </w:pPr>
      <w:r>
        <w:t>F. neural development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Describe the functions of primary membranes during the embryonic development of animals.  Include</w:t>
      </w:r>
    </w:p>
    <w:p w:rsidR="004A1E50" w:rsidRDefault="004A1E50">
      <w:pPr>
        <w:ind w:firstLine="720"/>
      </w:pPr>
      <w:r>
        <w:t>A. yolk</w:t>
      </w:r>
    </w:p>
    <w:p w:rsidR="004A1E50" w:rsidRDefault="004A1E50">
      <w:pPr>
        <w:ind w:firstLine="720"/>
      </w:pPr>
      <w:r>
        <w:t>B. allantois</w:t>
      </w:r>
    </w:p>
    <w:p w:rsidR="004A1E50" w:rsidRDefault="004A1E50">
      <w:pPr>
        <w:ind w:firstLine="720"/>
      </w:pPr>
      <w:r>
        <w:t>C. amnion</w:t>
      </w:r>
    </w:p>
    <w:p w:rsidR="004A1E50" w:rsidRDefault="004A1E50">
      <w:pPr>
        <w:ind w:firstLine="720"/>
      </w:pPr>
      <w:r>
        <w:t>D. chorion</w:t>
      </w:r>
    </w:p>
    <w:p w:rsidR="004A1E50" w:rsidRDefault="004A1E50">
      <w:pPr>
        <w:ind w:firstLine="720"/>
      </w:pPr>
    </w:p>
    <w:p w:rsidR="004A1E50" w:rsidRDefault="004A1E50">
      <w:pPr>
        <w:pStyle w:val="Level1"/>
        <w:tabs>
          <w:tab w:val="left" w:pos="-1440"/>
          <w:tab w:val="num" w:pos="720"/>
        </w:tabs>
      </w:pPr>
      <w:r>
        <w:t>Explain the process of development of an embryo and fetus during pregnancy.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Describe the roles of the umbilical cord and placenta during pregnancy.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 xml:space="preserve">Examine the effects of teratogens on the development of the embryo.  </w:t>
      </w:r>
    </w:p>
    <w:p w:rsidR="004A1E50" w:rsidRDefault="004A1E50">
      <w:pPr>
        <w:ind w:firstLine="720"/>
      </w:pPr>
      <w:r>
        <w:t>A. cigarette smoke</w:t>
      </w:r>
    </w:p>
    <w:p w:rsidR="004A1E50" w:rsidRDefault="004A1E50">
      <w:pPr>
        <w:ind w:firstLine="720"/>
      </w:pPr>
      <w:r>
        <w:t>B. alcohol</w:t>
      </w:r>
    </w:p>
    <w:p w:rsidR="004A1E50" w:rsidRDefault="004A1E50">
      <w:pPr>
        <w:ind w:firstLine="720"/>
      </w:pPr>
      <w:r>
        <w:t>C. prescription drugs (thalidamide)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>Describe the process of childbirth, including the following stages:</w:t>
      </w:r>
    </w:p>
    <w:p w:rsidR="004A1E50" w:rsidRDefault="004A1E50">
      <w:pPr>
        <w:ind w:firstLine="720"/>
      </w:pPr>
      <w:r>
        <w:t>A. dilating stage</w:t>
      </w:r>
    </w:p>
    <w:p w:rsidR="004A1E50" w:rsidRDefault="004A1E50">
      <w:pPr>
        <w:ind w:firstLine="720"/>
      </w:pPr>
      <w:r>
        <w:t>B. expulsion stage</w:t>
      </w:r>
    </w:p>
    <w:p w:rsidR="004A1E50" w:rsidRDefault="004A1E50">
      <w:pPr>
        <w:ind w:firstLine="720"/>
      </w:pPr>
      <w:r>
        <w:t>C. placental stage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lastRenderedPageBreak/>
        <w:t>Identify chemical control hormones associated with implantation, birth, and lactation.  Include progesterone, estrogen, oxytocin, and prolactin, and human chorionic gonadotropin (HCG).</w:t>
      </w:r>
    </w:p>
    <w:p w:rsidR="004A1E50" w:rsidRDefault="004A1E50"/>
    <w:p w:rsidR="004A1E50" w:rsidRDefault="004A1E50">
      <w:pPr>
        <w:pStyle w:val="Level1"/>
        <w:tabs>
          <w:tab w:val="left" w:pos="-1440"/>
          <w:tab w:val="num" w:pos="720"/>
        </w:tabs>
      </w:pPr>
      <w:r>
        <w:t xml:space="preserve">Describe techniques used to monitor various stages of embryonic or fetal development.  </w:t>
      </w:r>
    </w:p>
    <w:p w:rsidR="004A1E50" w:rsidRDefault="004A1E50">
      <w:pPr>
        <w:ind w:firstLine="720"/>
      </w:pPr>
      <w:r>
        <w:t>A. ultrasound</w:t>
      </w:r>
    </w:p>
    <w:p w:rsidR="004A1E50" w:rsidRDefault="004A1E50">
      <w:pPr>
        <w:ind w:firstLine="720"/>
      </w:pPr>
      <w:r>
        <w:t>B. amniocentesis</w:t>
      </w:r>
    </w:p>
    <w:p w:rsidR="004A1E50" w:rsidRDefault="004A1E50">
      <w:pPr>
        <w:ind w:firstLine="720"/>
      </w:pPr>
      <w:r>
        <w:t>C. fetoscopy</w:t>
      </w:r>
    </w:p>
    <w:p w:rsidR="004A1E50" w:rsidRDefault="004A1E50">
      <w:pPr>
        <w:ind w:firstLine="720"/>
        <w:rPr>
          <w:color w:val="0000FF"/>
        </w:rPr>
      </w:pPr>
      <w:r>
        <w:t>D. CVS (chorionic villi sampling)</w:t>
      </w:r>
    </w:p>
    <w:p w:rsidR="004A1E50" w:rsidRDefault="004A1E50">
      <w:pPr>
        <w:rPr>
          <w:color w:val="000000"/>
        </w:rPr>
      </w:pPr>
    </w:p>
    <w:sectPr w:rsidR="004A1E50" w:rsidSect="004A1E5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1E50"/>
    <w:rsid w:val="004A1E50"/>
    <w:rsid w:val="00D3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2</cp:revision>
  <dcterms:created xsi:type="dcterms:W3CDTF">2014-01-05T23:20:00Z</dcterms:created>
  <dcterms:modified xsi:type="dcterms:W3CDTF">2014-01-05T23:20:00Z</dcterms:modified>
</cp:coreProperties>
</file>