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FB" w:rsidRPr="00D92D30" w:rsidRDefault="002515DA" w:rsidP="00D92D30">
      <w:pPr>
        <w:jc w:val="center"/>
        <w:rPr>
          <w:b/>
        </w:rPr>
      </w:pPr>
      <w:r w:rsidRPr="00D92D30">
        <w:rPr>
          <w:b/>
        </w:rPr>
        <w:t>Biology 3201 – In-class Assignment</w:t>
      </w:r>
      <w:r w:rsidR="00D92D30">
        <w:rPr>
          <w:b/>
        </w:rPr>
        <w:t xml:space="preserve"> (Sex-Linked Problems)</w:t>
      </w:r>
    </w:p>
    <w:p w:rsidR="00D92D30" w:rsidRDefault="00F865B0" w:rsidP="00D92D30">
      <w:pPr>
        <w:pStyle w:val="ListParagraph"/>
        <w:numPr>
          <w:ilvl w:val="0"/>
          <w:numId w:val="1"/>
        </w:numPr>
      </w:pPr>
      <w:r>
        <w:t xml:space="preserve">A normal female who is not a </w:t>
      </w:r>
      <w:r w:rsidR="002515DA">
        <w:t>carrier for color-blindness marries a color-blind male.  What could the daughter’s phenotype(s) be?</w:t>
      </w:r>
    </w:p>
    <w:p w:rsidR="00D92D30" w:rsidRDefault="00D92D30" w:rsidP="00D92D30">
      <w:pPr>
        <w:pStyle w:val="ListParagraph"/>
      </w:pPr>
    </w:p>
    <w:p w:rsidR="002515DA" w:rsidRDefault="002515DA" w:rsidP="002515DA">
      <w:pPr>
        <w:pStyle w:val="ListParagraph"/>
        <w:numPr>
          <w:ilvl w:val="0"/>
          <w:numId w:val="1"/>
        </w:numPr>
      </w:pPr>
      <w:r>
        <w:t xml:space="preserve">A female with muscular dystrophy married a </w:t>
      </w:r>
      <w:r w:rsidR="00F865B0">
        <w:t>male who also has the syndrome</w:t>
      </w:r>
      <w:r>
        <w:t xml:space="preserve">.  If they had sons, what percentage of them would </w:t>
      </w:r>
      <w:r w:rsidR="00F865B0">
        <w:t>have muscular dystrophy</w:t>
      </w:r>
      <w:r>
        <w:t>?</w:t>
      </w:r>
    </w:p>
    <w:p w:rsidR="00D92D30" w:rsidRDefault="00D92D30" w:rsidP="00D92D30">
      <w:pPr>
        <w:pStyle w:val="ListParagraph"/>
      </w:pPr>
    </w:p>
    <w:p w:rsidR="002515DA" w:rsidRDefault="002515DA" w:rsidP="002515DA">
      <w:pPr>
        <w:pStyle w:val="ListParagraph"/>
        <w:numPr>
          <w:ilvl w:val="0"/>
          <w:numId w:val="1"/>
        </w:numPr>
      </w:pPr>
      <w:r>
        <w:t xml:space="preserve">In a cross between a purebred, red-eyed female </w:t>
      </w:r>
      <w:r w:rsidRPr="002515DA">
        <w:rPr>
          <w:i/>
        </w:rPr>
        <w:t>Drosophila</w:t>
      </w:r>
      <w:r>
        <w:t xml:space="preserve"> fruit fly and a white-eyed male, what percentage of the male offspring will have white eyes?</w:t>
      </w:r>
    </w:p>
    <w:p w:rsidR="00D92D30" w:rsidRDefault="00D92D30" w:rsidP="00D92D30">
      <w:pPr>
        <w:pStyle w:val="ListParagraph"/>
      </w:pPr>
    </w:p>
    <w:p w:rsidR="002515DA" w:rsidRDefault="002515DA" w:rsidP="002515DA">
      <w:pPr>
        <w:pStyle w:val="ListParagraph"/>
        <w:numPr>
          <w:ilvl w:val="0"/>
          <w:numId w:val="1"/>
        </w:numPr>
      </w:pPr>
      <w:r>
        <w:t xml:space="preserve">If a man and a woman, both with normal vision, have a colorblind son, draw the </w:t>
      </w:r>
      <w:proofErr w:type="spellStart"/>
      <w:r>
        <w:t>Punnet</w:t>
      </w:r>
      <w:proofErr w:type="spellEnd"/>
      <w:r>
        <w:t xml:space="preserve"> Square that illustrates this.  If the man dies and the woman remarries (a colorblind man), draw a </w:t>
      </w:r>
      <w:proofErr w:type="spellStart"/>
      <w:r>
        <w:t>Punnett</w:t>
      </w:r>
      <w:proofErr w:type="spellEnd"/>
      <w:r>
        <w:t xml:space="preserve"> square showing the type(s) of children that could be expected from this marriage.</w:t>
      </w:r>
    </w:p>
    <w:p w:rsidR="00D92D30" w:rsidRDefault="00D92D30" w:rsidP="00D92D30">
      <w:pPr>
        <w:pStyle w:val="ListParagraph"/>
      </w:pPr>
    </w:p>
    <w:p w:rsidR="002515DA" w:rsidRDefault="002515DA" w:rsidP="002515DA">
      <w:pPr>
        <w:pStyle w:val="ListParagraph"/>
        <w:numPr>
          <w:ilvl w:val="0"/>
          <w:numId w:val="1"/>
        </w:numPr>
      </w:pPr>
      <w:r>
        <w:t>Parents had a boy and girl offspring, neither of which has haemophilia.  One of the parents has haemophilia.  Illustrate a cross that shows this result.</w:t>
      </w:r>
    </w:p>
    <w:p w:rsidR="00D46BCD" w:rsidRDefault="00D46BCD" w:rsidP="00D46BCD">
      <w:pPr>
        <w:pStyle w:val="ListParagraph"/>
      </w:pPr>
    </w:p>
    <w:p w:rsidR="002515DA" w:rsidRDefault="00D46BCD" w:rsidP="00D92D30">
      <w:pPr>
        <w:pStyle w:val="ListParagraph"/>
        <w:numPr>
          <w:ilvl w:val="0"/>
          <w:numId w:val="1"/>
        </w:numPr>
      </w:pPr>
      <w:proofErr w:type="spellStart"/>
      <w:r>
        <w:t>Hypophosphatemic</w:t>
      </w:r>
      <w:proofErr w:type="spellEnd"/>
      <w:r>
        <w:t xml:space="preserve"> vitamin d-resistant rickets (HPDR) is an X-linked dominant form of rickets that differs from most cases of rickets in that ingestion of vitamin D is relatively ineffective.  A</w:t>
      </w:r>
      <w:r w:rsidR="002515DA">
        <w:t xml:space="preserve"> woman hetero</w:t>
      </w:r>
      <w:r w:rsidR="00D92D30">
        <w:t xml:space="preserve">zygous for the trait </w:t>
      </w:r>
      <w:r w:rsidR="002515DA">
        <w:t>has children with a man who does not have the disorder</w:t>
      </w:r>
      <w:r w:rsidR="00D92D30">
        <w:t>.  Which percentage of their children will be affected?</w:t>
      </w:r>
    </w:p>
    <w:sectPr w:rsidR="002515DA" w:rsidSect="001B2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DF9"/>
    <w:multiLevelType w:val="hybridMultilevel"/>
    <w:tmpl w:val="114015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5DA"/>
    <w:rsid w:val="000F67FA"/>
    <w:rsid w:val="00180622"/>
    <w:rsid w:val="001B22E9"/>
    <w:rsid w:val="002515DA"/>
    <w:rsid w:val="00796F0C"/>
    <w:rsid w:val="00C73517"/>
    <w:rsid w:val="00C757DE"/>
    <w:rsid w:val="00D46BCD"/>
    <w:rsid w:val="00D92D30"/>
    <w:rsid w:val="00EC4D69"/>
    <w:rsid w:val="00F8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6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lcourtney</cp:lastModifiedBy>
  <cp:revision>3</cp:revision>
  <dcterms:created xsi:type="dcterms:W3CDTF">2014-03-23T13:05:00Z</dcterms:created>
  <dcterms:modified xsi:type="dcterms:W3CDTF">2014-04-08T18:54:00Z</dcterms:modified>
</cp:coreProperties>
</file>